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22" w:rsidRPr="00F1344D" w:rsidRDefault="000D4322" w:rsidP="000D4322">
      <w:pPr>
        <w:pStyle w:val="Zawartotabeli"/>
        <w:snapToGrid w:val="0"/>
        <w:jc w:val="center"/>
        <w:rPr>
          <w:b/>
          <w:color w:val="000000"/>
          <w:lang/>
        </w:rPr>
      </w:pPr>
      <w:r w:rsidRPr="00F1344D">
        <w:rPr>
          <w:b/>
          <w:color w:val="000000"/>
          <w:lang/>
        </w:rPr>
        <w:t>OBWIESZCZENIE</w:t>
      </w:r>
    </w:p>
    <w:p w:rsidR="000D4322" w:rsidRPr="00F1344D" w:rsidRDefault="000D4322" w:rsidP="000D4322">
      <w:pPr>
        <w:pStyle w:val="Zawartotabeli"/>
        <w:jc w:val="center"/>
        <w:rPr>
          <w:b/>
          <w:color w:val="000000"/>
          <w:lang/>
        </w:rPr>
      </w:pPr>
      <w:r w:rsidRPr="00F1344D">
        <w:rPr>
          <w:b/>
          <w:color w:val="000000"/>
          <w:lang/>
        </w:rPr>
        <w:t>BURMISTRZA WIĘCBORKA</w:t>
      </w:r>
    </w:p>
    <w:p w:rsidR="000D4322" w:rsidRPr="00F1344D" w:rsidRDefault="000D4322" w:rsidP="000D4322">
      <w:pPr>
        <w:pStyle w:val="Zawartotabeli"/>
        <w:jc w:val="center"/>
        <w:rPr>
          <w:b/>
          <w:color w:val="000000"/>
          <w:lang/>
        </w:rPr>
      </w:pPr>
      <w:r>
        <w:rPr>
          <w:b/>
          <w:color w:val="000000"/>
          <w:lang/>
        </w:rPr>
        <w:t>z dnia 28.03.2011</w:t>
      </w:r>
      <w:r w:rsidRPr="00F1344D">
        <w:rPr>
          <w:b/>
          <w:color w:val="000000"/>
          <w:lang/>
        </w:rPr>
        <w:t xml:space="preserve"> r.</w:t>
      </w:r>
    </w:p>
    <w:p w:rsidR="000D4322" w:rsidRPr="00F1344D" w:rsidRDefault="000D4322" w:rsidP="000D4322">
      <w:pPr>
        <w:pStyle w:val="Zawartotabeli"/>
        <w:jc w:val="center"/>
        <w:rPr>
          <w:b/>
          <w:color w:val="000000"/>
          <w:lang/>
        </w:rPr>
      </w:pPr>
      <w:r w:rsidRPr="00F1344D">
        <w:rPr>
          <w:b/>
          <w:color w:val="000000"/>
          <w:lang/>
        </w:rPr>
        <w:t>o zakończeniu postępowania</w:t>
      </w:r>
    </w:p>
    <w:p w:rsidR="000D4322" w:rsidRPr="00F1344D" w:rsidRDefault="000D4322" w:rsidP="000D4322">
      <w:pPr>
        <w:pStyle w:val="Zawartotabeli"/>
        <w:jc w:val="center"/>
        <w:rPr>
          <w:b/>
          <w:color w:val="000000"/>
          <w:lang/>
        </w:rPr>
      </w:pPr>
      <w:r w:rsidRPr="00F1344D">
        <w:rPr>
          <w:b/>
          <w:color w:val="000000"/>
          <w:lang/>
        </w:rPr>
        <w:t>( Nr sprawy SB/7331C</w:t>
      </w:r>
      <w:r>
        <w:rPr>
          <w:b/>
          <w:color w:val="000000"/>
          <w:lang/>
        </w:rPr>
        <w:t>P-5/10</w:t>
      </w:r>
      <w:r w:rsidRPr="00F1344D">
        <w:rPr>
          <w:b/>
          <w:color w:val="000000"/>
          <w:lang/>
        </w:rPr>
        <w:t>)</w:t>
      </w:r>
    </w:p>
    <w:p w:rsidR="000D4322" w:rsidRDefault="000D4322" w:rsidP="000D4322">
      <w:pPr>
        <w:pStyle w:val="Zawartotabeli"/>
        <w:jc w:val="center"/>
        <w:rPr>
          <w:b/>
          <w:color w:val="000000"/>
          <w:lang/>
        </w:rPr>
      </w:pPr>
    </w:p>
    <w:p w:rsidR="000D4322" w:rsidRPr="00F1344D" w:rsidRDefault="000D4322" w:rsidP="000D4322">
      <w:pPr>
        <w:pStyle w:val="Zawartotabeli"/>
        <w:jc w:val="center"/>
        <w:rPr>
          <w:b/>
          <w:color w:val="000000"/>
          <w:lang/>
        </w:rPr>
      </w:pPr>
    </w:p>
    <w:p w:rsidR="000D4322" w:rsidRPr="00F1344D" w:rsidRDefault="000D4322" w:rsidP="000D4322">
      <w:pPr>
        <w:pStyle w:val="Zawartotabeli"/>
        <w:jc w:val="both"/>
        <w:rPr>
          <w:lang/>
        </w:rPr>
      </w:pPr>
      <w:r w:rsidRPr="00F1344D">
        <w:rPr>
          <w:lang/>
        </w:rPr>
        <w:t xml:space="preserve">            Na podstawie art. 49 i 61</w:t>
      </w:r>
      <w:r>
        <w:rPr>
          <w:lang/>
        </w:rPr>
        <w:t xml:space="preserve"> </w:t>
      </w:r>
      <w:r w:rsidRPr="00F1344D">
        <w:rPr>
          <w:lang/>
        </w:rPr>
        <w:t>§ 4 ustawy z dnia 14 czerwc</w:t>
      </w:r>
      <w:r>
        <w:rPr>
          <w:lang/>
        </w:rPr>
        <w:t>a 1960 roku – kpa ( Dz. U.  z 2000 r.</w:t>
      </w:r>
      <w:r w:rsidRPr="00F1344D">
        <w:rPr>
          <w:lang/>
        </w:rPr>
        <w:t xml:space="preserve">, </w:t>
      </w:r>
      <w:r>
        <w:rPr>
          <w:lang/>
        </w:rPr>
        <w:t xml:space="preserve">  </w:t>
      </w:r>
      <w:r w:rsidRPr="00F1344D">
        <w:rPr>
          <w:lang/>
        </w:rPr>
        <w:t xml:space="preserve">Nr 98, poz. 1071 z późn. zm. ) w związku z art. 53 ust. 1 ustawy z dnia 27 marca 2003 roku </w:t>
      </w:r>
      <w:r>
        <w:rPr>
          <w:lang/>
        </w:rPr>
        <w:t xml:space="preserve">                       </w:t>
      </w:r>
      <w:r w:rsidRPr="00F1344D">
        <w:rPr>
          <w:lang/>
        </w:rPr>
        <w:t>o planowaniu i zagospodarowaniu przestrzennym ( Dz. U. z 2003 r. Nr 80 , poz. 717z późn. zm.)</w:t>
      </w:r>
    </w:p>
    <w:p w:rsidR="000D4322" w:rsidRDefault="000D4322" w:rsidP="000D4322">
      <w:pPr>
        <w:pStyle w:val="Zawartotabeli"/>
        <w:jc w:val="center"/>
        <w:rPr>
          <w:b/>
          <w:color w:val="000000"/>
          <w:lang/>
        </w:rPr>
      </w:pPr>
    </w:p>
    <w:p w:rsidR="000D4322" w:rsidRPr="00F1344D" w:rsidRDefault="000D4322" w:rsidP="000D4322">
      <w:pPr>
        <w:pStyle w:val="Zawartotabeli"/>
        <w:jc w:val="center"/>
        <w:rPr>
          <w:b/>
          <w:color w:val="000000"/>
          <w:lang/>
        </w:rPr>
      </w:pPr>
      <w:r w:rsidRPr="00F1344D">
        <w:rPr>
          <w:b/>
          <w:color w:val="000000"/>
          <w:lang/>
        </w:rPr>
        <w:t>zawiadamiam,</w:t>
      </w:r>
    </w:p>
    <w:p w:rsidR="000D4322" w:rsidRPr="00F1344D" w:rsidRDefault="000D4322" w:rsidP="000D4322">
      <w:pPr>
        <w:pStyle w:val="Zawartotabeli"/>
        <w:rPr>
          <w:lang/>
        </w:rPr>
      </w:pPr>
    </w:p>
    <w:p w:rsidR="000D4322" w:rsidRPr="00B55828" w:rsidRDefault="000D4322" w:rsidP="000D4322">
      <w:pPr>
        <w:pStyle w:val="Zawartotabeli"/>
        <w:jc w:val="both"/>
        <w:rPr>
          <w:color w:val="000000"/>
          <w:lang/>
        </w:rPr>
      </w:pPr>
      <w:r>
        <w:rPr>
          <w:color w:val="000000"/>
          <w:lang/>
        </w:rPr>
        <w:t>że w dniu 28.03.2011</w:t>
      </w:r>
      <w:r w:rsidRPr="00F1344D">
        <w:rPr>
          <w:color w:val="000000"/>
          <w:lang/>
        </w:rPr>
        <w:t xml:space="preserve"> roku została wydana decyzja  o ustaleniu lokalizacji </w:t>
      </w:r>
      <w:r>
        <w:rPr>
          <w:color w:val="000000"/>
          <w:lang/>
        </w:rPr>
        <w:t>inwestycji celu publicznego  o znaczeniu powiatowym</w:t>
      </w:r>
      <w:r w:rsidRPr="003D231F">
        <w:rPr>
          <w:color w:val="000000"/>
          <w:lang/>
        </w:rPr>
        <w:t xml:space="preserve"> </w:t>
      </w:r>
      <w:r>
        <w:rPr>
          <w:color w:val="000000"/>
          <w:lang/>
        </w:rPr>
        <w:t>dla przedsięwzięcia polegającego</w:t>
      </w:r>
      <w:r w:rsidRPr="00B55828">
        <w:rPr>
          <w:color w:val="000000"/>
          <w:lang/>
        </w:rPr>
        <w:t xml:space="preserve"> na:</w:t>
      </w:r>
    </w:p>
    <w:p w:rsidR="000D4322" w:rsidRPr="003D231F" w:rsidRDefault="000D4322" w:rsidP="000D4322">
      <w:pPr>
        <w:pStyle w:val="Zawartotabeli"/>
        <w:spacing w:after="283"/>
        <w:jc w:val="both"/>
        <w:rPr>
          <w:b/>
          <w:bCs/>
          <w:lang/>
        </w:rPr>
      </w:pPr>
      <w:r>
        <w:rPr>
          <w:b/>
          <w:bCs/>
          <w:lang/>
        </w:rPr>
        <w:t>remoncie, rozbudowie i przebudowie Szpitala Powiatowego im. dr Adama Gacy i dr Józefa Łaskiego NZOZ w Więcborku – inwestycja</w:t>
      </w:r>
      <w:r w:rsidRPr="001E568E">
        <w:rPr>
          <w:b/>
          <w:bCs/>
          <w:lang/>
        </w:rPr>
        <w:t xml:space="preserve"> </w:t>
      </w:r>
      <w:r>
        <w:rPr>
          <w:b/>
          <w:bCs/>
          <w:lang/>
        </w:rPr>
        <w:t>obejmuje teren działek nr: 114/2, 116/1, 117, 118, 119/7, 121/1, 121/2, 139, 140, 142 obręb 1 Więcbork , gm. Więcbork</w:t>
      </w:r>
    </w:p>
    <w:p w:rsidR="000D4322" w:rsidRPr="00F1344D" w:rsidRDefault="000D4322" w:rsidP="000D4322">
      <w:pPr>
        <w:pStyle w:val="Zawartotabeli"/>
        <w:spacing w:after="283"/>
        <w:jc w:val="both"/>
        <w:rPr>
          <w:color w:val="000000"/>
          <w:lang/>
        </w:rPr>
      </w:pPr>
      <w:r w:rsidRPr="00F1344D">
        <w:rPr>
          <w:color w:val="000000"/>
          <w:lang/>
        </w:rPr>
        <w:t xml:space="preserve">        W związku z powyższym informuję, że strony mogą się zapoz</w:t>
      </w:r>
      <w:r>
        <w:rPr>
          <w:color w:val="000000"/>
          <w:lang/>
        </w:rPr>
        <w:t xml:space="preserve">nać ze sprawą   </w:t>
      </w:r>
      <w:r w:rsidRPr="00F1344D">
        <w:rPr>
          <w:color w:val="000000"/>
          <w:lang/>
        </w:rPr>
        <w:t xml:space="preserve">w terminie 14 dni od daty ukazania się niniejszego obwieszczenia w siedzibie Urzędu Miejskiego w Więcborku, </w:t>
      </w:r>
      <w:r>
        <w:rPr>
          <w:color w:val="000000"/>
          <w:lang/>
        </w:rPr>
        <w:t xml:space="preserve">                </w:t>
      </w:r>
      <w:r w:rsidRPr="00F1344D">
        <w:rPr>
          <w:color w:val="000000"/>
          <w:lang/>
        </w:rPr>
        <w:t>ul. Mickiewicza 22, pok. Nr 13 w godzinach jego pra</w:t>
      </w:r>
      <w:r>
        <w:rPr>
          <w:color w:val="000000"/>
          <w:lang/>
        </w:rPr>
        <w:t>cy (sprawę prowadzi  Referat</w:t>
      </w:r>
      <w:r w:rsidRPr="00F1344D">
        <w:rPr>
          <w:color w:val="000000"/>
          <w:lang/>
        </w:rPr>
        <w:t xml:space="preserve"> ds. Inwestycji, Plan</w:t>
      </w:r>
      <w:r>
        <w:rPr>
          <w:color w:val="000000"/>
          <w:lang/>
        </w:rPr>
        <w:t xml:space="preserve">owania Przestrzennego </w:t>
      </w:r>
      <w:r w:rsidRPr="00F1344D">
        <w:rPr>
          <w:color w:val="000000"/>
          <w:lang/>
        </w:rPr>
        <w:t>i Gospodarki Nieruchomościami UM w Więcborku - tel. 3895213/216).</w:t>
      </w:r>
    </w:p>
    <w:p w:rsidR="000D4322" w:rsidRDefault="000D4322" w:rsidP="000D4322">
      <w:pPr>
        <w:rPr>
          <w:rFonts w:ascii="Arial" w:hAnsi="Arial" w:cs="Tahoma"/>
          <w:i/>
          <w:iCs/>
          <w:sz w:val="18"/>
          <w:szCs w:val="18"/>
          <w:lang/>
        </w:rPr>
      </w:pPr>
    </w:p>
    <w:p w:rsidR="000D4322" w:rsidRPr="003D231F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Pr="003D231F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Pr="003D231F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Pr="003D231F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Pr="00B55828" w:rsidRDefault="000D4322" w:rsidP="000D4322">
      <w:pPr>
        <w:snapToGrid w:val="0"/>
        <w:rPr>
          <w:u w:val="single"/>
          <w:lang/>
        </w:rPr>
      </w:pPr>
      <w:r w:rsidRPr="00B55828">
        <w:rPr>
          <w:u w:val="single"/>
          <w:lang/>
        </w:rPr>
        <w:t>Otrzymują:</w:t>
      </w:r>
    </w:p>
    <w:p w:rsidR="000D4322" w:rsidRDefault="000D4322" w:rsidP="000D4322">
      <w:pPr>
        <w:numPr>
          <w:ilvl w:val="0"/>
          <w:numId w:val="1"/>
        </w:numPr>
        <w:rPr>
          <w:sz w:val="22"/>
          <w:szCs w:val="22"/>
          <w:lang/>
        </w:rPr>
      </w:pPr>
      <w:r w:rsidRPr="00B55828">
        <w:rPr>
          <w:sz w:val="22"/>
          <w:szCs w:val="22"/>
          <w:lang/>
        </w:rPr>
        <w:t>Tablica ogłoszeń – UM Więcbork</w:t>
      </w:r>
    </w:p>
    <w:p w:rsidR="000D4322" w:rsidRPr="003D231F" w:rsidRDefault="000D4322" w:rsidP="000D4322">
      <w:pPr>
        <w:numPr>
          <w:ilvl w:val="0"/>
          <w:numId w:val="1"/>
        </w:numPr>
        <w:rPr>
          <w:sz w:val="22"/>
          <w:szCs w:val="22"/>
          <w:lang/>
        </w:rPr>
      </w:pPr>
      <w:r w:rsidRPr="00B55828">
        <w:rPr>
          <w:sz w:val="22"/>
          <w:szCs w:val="22"/>
          <w:lang/>
        </w:rPr>
        <w:t xml:space="preserve">Strona internetowa – </w:t>
      </w:r>
      <w:hyperlink r:id="rId5" w:history="1">
        <w:r w:rsidRPr="00B55828">
          <w:rPr>
            <w:rStyle w:val="Hipercze"/>
            <w:sz w:val="22"/>
            <w:szCs w:val="22"/>
            <w:lang/>
          </w:rPr>
          <w:t>www.bip.wiecbork.pl</w:t>
        </w:r>
      </w:hyperlink>
    </w:p>
    <w:p w:rsidR="000D4322" w:rsidRPr="00B55828" w:rsidRDefault="000D4322" w:rsidP="000D4322">
      <w:pPr>
        <w:numPr>
          <w:ilvl w:val="0"/>
          <w:numId w:val="1"/>
        </w:numPr>
        <w:rPr>
          <w:sz w:val="22"/>
          <w:szCs w:val="22"/>
          <w:lang/>
        </w:rPr>
      </w:pPr>
      <w:r w:rsidRPr="00B55828">
        <w:rPr>
          <w:sz w:val="22"/>
          <w:szCs w:val="22"/>
          <w:lang/>
        </w:rPr>
        <w:t>A/a</w:t>
      </w:r>
    </w:p>
    <w:p w:rsidR="000D4322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Default="000D4322" w:rsidP="000D4322">
      <w:pPr>
        <w:rPr>
          <w:rFonts w:ascii="Arial" w:hAnsi="Arial" w:cs="Tahoma"/>
          <w:sz w:val="18"/>
          <w:szCs w:val="18"/>
          <w:lang/>
        </w:rPr>
      </w:pPr>
    </w:p>
    <w:p w:rsidR="000D4322" w:rsidRPr="003D231F" w:rsidRDefault="000D4322" w:rsidP="000D4322">
      <w:pPr>
        <w:rPr>
          <w:i/>
          <w:sz w:val="18"/>
          <w:szCs w:val="18"/>
          <w:lang/>
        </w:rPr>
      </w:pPr>
      <w:r w:rsidRPr="003D231F">
        <w:rPr>
          <w:i/>
          <w:sz w:val="18"/>
          <w:szCs w:val="18"/>
          <w:lang/>
        </w:rPr>
        <w:t>Sporządziła: A. K.</w:t>
      </w:r>
    </w:p>
    <w:p w:rsidR="008B7865" w:rsidRDefault="008B7865"/>
    <w:sectPr w:rsidR="008B7865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A140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0D4322"/>
    <w:rsid w:val="000D4322"/>
    <w:rsid w:val="008B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32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D4322"/>
    <w:rPr>
      <w:color w:val="000080"/>
      <w:u w:val="single"/>
    </w:rPr>
  </w:style>
  <w:style w:type="paragraph" w:customStyle="1" w:styleId="Zawartotabeli">
    <w:name w:val="Zawartość tabeli"/>
    <w:basedOn w:val="Normalny"/>
    <w:rsid w:val="000D432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wiecbor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1214</Characters>
  <Application>Microsoft Office Word</Application>
  <DocSecurity>0</DocSecurity>
  <Lines>10</Lines>
  <Paragraphs>2</Paragraphs>
  <ScaleCrop>false</ScaleCrop>
  <Company>Urząd Miejski w Więcborku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Kania</dc:creator>
  <cp:keywords/>
  <dc:description/>
  <cp:lastModifiedBy>Aneta Kania</cp:lastModifiedBy>
  <cp:revision>2</cp:revision>
  <dcterms:created xsi:type="dcterms:W3CDTF">2011-03-28T10:32:00Z</dcterms:created>
  <dcterms:modified xsi:type="dcterms:W3CDTF">2011-03-28T10:33:00Z</dcterms:modified>
</cp:coreProperties>
</file>